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32AB" w:rsidRPr="00E6195F" w:rsidRDefault="00136270" w:rsidP="00E6195F">
      <w:pPr>
        <w:jc w:val="center"/>
        <w:rPr>
          <w:b/>
          <w:bCs/>
          <w:sz w:val="28"/>
          <w:szCs w:val="28"/>
        </w:rPr>
      </w:pPr>
      <w:r w:rsidRPr="00E6195F">
        <w:rPr>
          <w:b/>
          <w:bCs/>
          <w:sz w:val="28"/>
          <w:szCs w:val="28"/>
        </w:rPr>
        <w:t>Postup pokládky bezpečnostní protismykové úpravy</w:t>
      </w:r>
      <w:r w:rsidR="008B3E06" w:rsidRPr="00E6195F">
        <w:rPr>
          <w:b/>
          <w:bCs/>
          <w:sz w:val="28"/>
          <w:szCs w:val="28"/>
        </w:rPr>
        <w:t xml:space="preserve"> na zkušební dlaždice</w:t>
      </w:r>
      <w:r w:rsidRPr="00E6195F">
        <w:rPr>
          <w:b/>
          <w:bCs/>
          <w:sz w:val="28"/>
          <w:szCs w:val="28"/>
        </w:rPr>
        <w:t xml:space="preserve"> (BPÚ)</w:t>
      </w:r>
    </w:p>
    <w:p w:rsidR="00136270" w:rsidRDefault="00136270" w:rsidP="00136270">
      <w:pPr>
        <w:jc w:val="both"/>
      </w:pPr>
    </w:p>
    <w:p w:rsidR="00136270" w:rsidRDefault="00136270" w:rsidP="00136270">
      <w:pPr>
        <w:pStyle w:val="Odstavecseseznamem"/>
        <w:numPr>
          <w:ilvl w:val="0"/>
          <w:numId w:val="1"/>
        </w:numPr>
        <w:jc w:val="both"/>
      </w:pPr>
      <w:r>
        <w:t>povrch určený pro aplikaci BPÚ musí být suchý, čistý a</w:t>
      </w:r>
      <w:r w:rsidR="006468CB">
        <w:t xml:space="preserve"> bez</w:t>
      </w:r>
      <w:r>
        <w:t xml:space="preserve"> volných částic,</w:t>
      </w:r>
    </w:p>
    <w:p w:rsidR="008B3E06" w:rsidRDefault="008B3E06" w:rsidP="00136270">
      <w:pPr>
        <w:pStyle w:val="Odstavecseseznamem"/>
        <w:numPr>
          <w:ilvl w:val="0"/>
          <w:numId w:val="1"/>
        </w:numPr>
        <w:jc w:val="both"/>
      </w:pPr>
      <w:r>
        <w:t>na povrch dlaždice se po obvodu přilepí krepová páska o šíři 10 mm,</w:t>
      </w:r>
    </w:p>
    <w:p w:rsidR="00DB6420" w:rsidRDefault="008B3E06" w:rsidP="00136270">
      <w:pPr>
        <w:pStyle w:val="Odstavecseseznamem"/>
        <w:numPr>
          <w:ilvl w:val="0"/>
          <w:numId w:val="1"/>
        </w:numPr>
        <w:jc w:val="both"/>
      </w:pPr>
      <w:r>
        <w:t>dále se po důkladném promíchání dvou složek pojiva (</w:t>
      </w:r>
      <w:r>
        <w:t>pryskyřice</w:t>
      </w:r>
      <w:r>
        <w:t>) v poměru 50:50 (složka A a B) nanese na povrch dlaždice. Aby byla dodržena odpovídající vrstva, použije se k rozetření stěrka se zuby</w:t>
      </w:r>
      <w:r w:rsidR="00DB6420">
        <w:t>.</w:t>
      </w:r>
      <w:r>
        <w:t xml:space="preserve"> Spotřeba pryskyřice je cca 1,7 kg/m</w:t>
      </w:r>
      <w:r>
        <w:rPr>
          <w:vertAlign w:val="superscript"/>
        </w:rPr>
        <w:t xml:space="preserve">2 </w:t>
      </w:r>
      <w:r>
        <w:t>(0,85 kg/m</w:t>
      </w:r>
      <w:r>
        <w:rPr>
          <w:vertAlign w:val="superscript"/>
        </w:rPr>
        <w:t xml:space="preserve">2 </w:t>
      </w:r>
      <w:r>
        <w:t xml:space="preserve">složky A a </w:t>
      </w:r>
      <w:r>
        <w:t>0,85 kg/m</w:t>
      </w:r>
      <w:r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složky B)</w:t>
      </w:r>
      <w:r w:rsidR="00DB6420">
        <w:t>,</w:t>
      </w:r>
    </w:p>
    <w:p w:rsidR="00136270" w:rsidRDefault="00DB6420" w:rsidP="00136270">
      <w:pPr>
        <w:pStyle w:val="Odstavecseseznamem"/>
        <w:numPr>
          <w:ilvl w:val="0"/>
          <w:numId w:val="1"/>
        </w:numPr>
        <w:jc w:val="both"/>
      </w:pPr>
      <w:r>
        <w:t>na pojivo se aplikuje v rovnoměrné vrstvě kamenivo, tak aby bylo pojivo překryto větším množství kameniva. Spotřeba kameniva je cca 5 kg/m</w:t>
      </w:r>
      <w:proofErr w:type="gramStart"/>
      <w:r>
        <w:rPr>
          <w:vertAlign w:val="superscript"/>
        </w:rPr>
        <w:t xml:space="preserve">2 </w:t>
      </w:r>
      <w:r w:rsidR="008B3E06">
        <w:t xml:space="preserve"> </w:t>
      </w:r>
      <w:r w:rsidR="00E6195F">
        <w:t>,</w:t>
      </w:r>
      <w:proofErr w:type="gramEnd"/>
    </w:p>
    <w:p w:rsidR="00E6195F" w:rsidRDefault="00E6195F" w:rsidP="00136270">
      <w:pPr>
        <w:pStyle w:val="Odstavecseseznamem"/>
        <w:numPr>
          <w:ilvl w:val="0"/>
          <w:numId w:val="1"/>
        </w:numPr>
        <w:jc w:val="both"/>
      </w:pPr>
      <w:r>
        <w:t>po aplikaci kameniva je třeba odstranit krepovou pásku, která by se po ztuhnutí pojiva nedala odstranit,</w:t>
      </w:r>
    </w:p>
    <w:p w:rsidR="00E6195F" w:rsidRDefault="00E6195F" w:rsidP="00136270">
      <w:pPr>
        <w:pStyle w:val="Odstavecseseznamem"/>
        <w:numPr>
          <w:ilvl w:val="0"/>
          <w:numId w:val="1"/>
        </w:numPr>
        <w:jc w:val="both"/>
      </w:pPr>
      <w:r>
        <w:t>v závislosti na okolní teplotě by měl být systém vytvrzený po 2-3 hodinách. Poté lze odstranit přebytečné kamenivo,</w:t>
      </w:r>
    </w:p>
    <w:p w:rsidR="00E6195F" w:rsidRDefault="00E6195F" w:rsidP="00136270">
      <w:pPr>
        <w:pStyle w:val="Odstavecseseznamem"/>
        <w:numPr>
          <w:ilvl w:val="0"/>
          <w:numId w:val="1"/>
        </w:numPr>
        <w:jc w:val="both"/>
      </w:pPr>
      <w:r>
        <w:t xml:space="preserve">zkoušky na dlaždicích lze provádět v závislosti na teplotě okolí po </w:t>
      </w:r>
      <w:proofErr w:type="gramStart"/>
      <w:r>
        <w:t>8- 10</w:t>
      </w:r>
      <w:proofErr w:type="gramEnd"/>
      <w:r>
        <w:t xml:space="preserve"> dnech</w:t>
      </w:r>
      <w:r w:rsidR="006468CB">
        <w:t>,</w:t>
      </w:r>
    </w:p>
    <w:p w:rsidR="006468CB" w:rsidRDefault="006468CB" w:rsidP="00136270">
      <w:pPr>
        <w:pStyle w:val="Odstavecseseznamem"/>
        <w:numPr>
          <w:ilvl w:val="0"/>
          <w:numId w:val="1"/>
        </w:numPr>
        <w:jc w:val="both"/>
      </w:pPr>
      <w:r>
        <w:t>provádějí se měření hloubky makrotextury, pevnost v tahu, pevnost v tahu povrchové vrstvy, zrnitost a ohladitelnost.</w:t>
      </w:r>
    </w:p>
    <w:sectPr w:rsidR="0064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E1BF9"/>
    <w:multiLevelType w:val="hybridMultilevel"/>
    <w:tmpl w:val="C3C60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BD"/>
    <w:rsid w:val="00136270"/>
    <w:rsid w:val="002573BD"/>
    <w:rsid w:val="006132AB"/>
    <w:rsid w:val="006468CB"/>
    <w:rsid w:val="008B3E06"/>
    <w:rsid w:val="00DB6420"/>
    <w:rsid w:val="00E6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63B2"/>
  <w15:chartTrackingRefBased/>
  <w15:docId w15:val="{7AFA6ECF-ABB9-421E-93FE-B7B515D6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F243F59377E46BD89612DC8FBCC6B" ma:contentTypeVersion="11" ma:contentTypeDescription="Vytvoří nový dokument" ma:contentTypeScope="" ma:versionID="7ce129e40428ed481e321ad6f23bd80b">
  <xsd:schema xmlns:xsd="http://www.w3.org/2001/XMLSchema" xmlns:xs="http://www.w3.org/2001/XMLSchema" xmlns:p="http://schemas.microsoft.com/office/2006/metadata/properties" xmlns:ns2="bbbef58b-0e1b-4da6-84ac-d9d66ea823a9" xmlns:ns3="4ab2d6d7-e07f-45c6-9656-09fe14d9cb4b" targetNamespace="http://schemas.microsoft.com/office/2006/metadata/properties" ma:root="true" ma:fieldsID="4e0150728330f8408f461a80d8dcab85" ns2:_="" ns3:_="">
    <xsd:import namespace="bbbef58b-0e1b-4da6-84ac-d9d66ea823a9"/>
    <xsd:import namespace="4ab2d6d7-e07f-45c6-9656-09fe14d9c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f58b-0e1b-4da6-84ac-d9d66ea82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d6d7-e07f-45c6-9656-09fe14d9cb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80912f-4bc8-432c-b3b9-5b2ce8da3537}" ma:internalName="TaxCatchAll" ma:showField="CatchAllData" ma:web="4ab2d6d7-e07f-45c6-9656-09fe14d9c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ef58b-0e1b-4da6-84ac-d9d66ea823a9">
      <Terms xmlns="http://schemas.microsoft.com/office/infopath/2007/PartnerControls"/>
    </lcf76f155ced4ddcb4097134ff3c332f>
    <TaxCatchAll xmlns="4ab2d6d7-e07f-45c6-9656-09fe14d9cb4b" xsi:nil="true"/>
  </documentManagement>
</p:properties>
</file>

<file path=customXml/itemProps1.xml><?xml version="1.0" encoding="utf-8"?>
<ds:datastoreItem xmlns:ds="http://schemas.openxmlformats.org/officeDocument/2006/customXml" ds:itemID="{D3EDC8F1-6B6D-4A2D-94A4-F933A4B543C7}"/>
</file>

<file path=customXml/itemProps2.xml><?xml version="1.0" encoding="utf-8"?>
<ds:datastoreItem xmlns:ds="http://schemas.openxmlformats.org/officeDocument/2006/customXml" ds:itemID="{59605C8A-41E1-4000-BB77-B06A890DB09A}"/>
</file>

<file path=customXml/itemProps3.xml><?xml version="1.0" encoding="utf-8"?>
<ds:datastoreItem xmlns:ds="http://schemas.openxmlformats.org/officeDocument/2006/customXml" ds:itemID="{BFF98E30-1B09-41D6-9D22-7A72DB729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Válek</dc:creator>
  <cp:keywords/>
  <dc:description/>
  <cp:lastModifiedBy>Ladislav Válek</cp:lastModifiedBy>
  <cp:revision>4</cp:revision>
  <dcterms:created xsi:type="dcterms:W3CDTF">2020-07-31T11:29:00Z</dcterms:created>
  <dcterms:modified xsi:type="dcterms:W3CDTF">2020-07-31T11:55:00Z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0x010100578F243F59377E46BD89612DC8FBCC6B</vt:lpwstr>
  </property>
  <property fmtid="{D5CDD505-2E9C-101B-9397-08002B2CF9AE}" pid="3" name="MediaServiceImageTags">
    <vt:lpwstr/>
  </property>
</Properties>
</file>